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7AD" w:rsidRPr="00AA67AD" w:rsidRDefault="00AA67AD" w:rsidP="00AA6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67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90B7E4D" wp14:editId="08F91E0D">
            <wp:extent cx="590550" cy="571500"/>
            <wp:effectExtent l="0" t="0" r="0" b="0"/>
            <wp:docPr id="1" name="Рисунок 1" descr="Описание: 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OR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7AD" w:rsidRPr="00AA67AD" w:rsidRDefault="00AA67AD" w:rsidP="00AA6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67AD" w:rsidRPr="00AA67AD" w:rsidRDefault="00AA67AD" w:rsidP="00AA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6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 ДАГЕСТАН</w:t>
      </w:r>
    </w:p>
    <w:p w:rsidR="00AA67AD" w:rsidRPr="00AA67AD" w:rsidRDefault="00AA67AD" w:rsidP="00AA67A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6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ОБРАЗОВАНИЕ</w:t>
      </w:r>
    </w:p>
    <w:p w:rsidR="00AA67AD" w:rsidRPr="00AA67AD" w:rsidRDefault="00AA67AD" w:rsidP="00AA67A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6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«СЕЛЬСОВЕТ «ГУБДЕНСКИЙ»  КАРАБУДАХКЕНТСКОГО РАЙОНА</w:t>
      </w:r>
    </w:p>
    <w:p w:rsidR="00AA67AD" w:rsidRPr="00AA67AD" w:rsidRDefault="00AA67AD" w:rsidP="00AA67A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6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ДЕПУТАТОВ СЕЛЬСКОГО ПОСЕЛЕНИЯ</w:t>
      </w:r>
    </w:p>
    <w:p w:rsidR="00AA67AD" w:rsidRPr="00AA67AD" w:rsidRDefault="00AA67AD" w:rsidP="00AA67A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10"/>
          <w:szCs w:val="28"/>
          <w:lang w:eastAsia="ru-RU"/>
        </w:rPr>
      </w:pPr>
    </w:p>
    <w:p w:rsidR="00AA67AD" w:rsidRPr="00AA67AD" w:rsidRDefault="00AA67AD" w:rsidP="00AA67AD">
      <w:pPr>
        <w:tabs>
          <w:tab w:val="left" w:pos="7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A67AD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РД  Карабудахкентский  район с.Губден </w:t>
      </w:r>
    </w:p>
    <w:p w:rsidR="00AA67AD" w:rsidRPr="00AA67AD" w:rsidRDefault="00AA67AD" w:rsidP="00AA6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7AD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2968A" wp14:editId="76560059">
                <wp:simplePos x="0" y="0"/>
                <wp:positionH relativeFrom="column">
                  <wp:posOffset>-91440</wp:posOffset>
                </wp:positionH>
                <wp:positionV relativeFrom="paragraph">
                  <wp:posOffset>63500</wp:posOffset>
                </wp:positionV>
                <wp:extent cx="6309360" cy="0"/>
                <wp:effectExtent l="32385" t="34925" r="30480" b="317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5pt" to="489.6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" strokeweight="4.5pt">
                <v:stroke linestyle="thickThin"/>
              </v:line>
            </w:pict>
          </mc:Fallback>
        </mc:AlternateContent>
      </w:r>
    </w:p>
    <w:p w:rsidR="00AA67AD" w:rsidRPr="00AA67AD" w:rsidRDefault="00AA67AD" w:rsidP="00AA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67AD" w:rsidRPr="00AA67AD" w:rsidRDefault="00AA67AD" w:rsidP="00AA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№__3</w:t>
      </w:r>
    </w:p>
    <w:tbl>
      <w:tblPr>
        <w:tblpPr w:leftFromText="180" w:rightFromText="180" w:bottomFromText="20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795"/>
      </w:tblGrid>
      <w:tr w:rsidR="00AA67AD" w:rsidRPr="00AA67AD" w:rsidTr="00AA67AD">
        <w:tc>
          <w:tcPr>
            <w:tcW w:w="3795" w:type="dxa"/>
          </w:tcPr>
          <w:p w:rsidR="00AA67AD" w:rsidRPr="00AA67AD" w:rsidRDefault="00AA67AD" w:rsidP="00AA6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AA67AD" w:rsidRPr="00AA67AD" w:rsidRDefault="00AA67AD" w:rsidP="00AA67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 марта 2019 года                    </w:t>
            </w:r>
          </w:p>
        </w:tc>
      </w:tr>
    </w:tbl>
    <w:p w:rsidR="00AA67AD" w:rsidRPr="00AA67AD" w:rsidRDefault="00AA67AD" w:rsidP="00AA67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AD" w:rsidRPr="00AA67AD" w:rsidRDefault="00AA67AD" w:rsidP="00AA67AD">
      <w:pPr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с.Губден</w:t>
      </w:r>
    </w:p>
    <w:p w:rsidR="00AA67AD" w:rsidRPr="00AA67AD" w:rsidRDefault="00AA67AD" w:rsidP="00AA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67AD" w:rsidRPr="00AA67AD" w:rsidRDefault="00AA67AD" w:rsidP="00AA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принятие проекта решения сельского Собрания депутатов «О внесении изменений и дополнений в устав</w:t>
      </w:r>
    </w:p>
    <w:p w:rsidR="00AA67AD" w:rsidRPr="00AA67AD" w:rsidRDefault="00AA67AD" w:rsidP="00AA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сельского поселения</w:t>
      </w:r>
    </w:p>
    <w:p w:rsidR="00AA67AD" w:rsidRPr="00AA67AD" w:rsidRDefault="00AA67AD" w:rsidP="00AA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«сельсовет «Губденский» </w:t>
      </w:r>
    </w:p>
    <w:p w:rsidR="00AA67AD" w:rsidRPr="00AA67AD" w:rsidRDefault="00AA67AD" w:rsidP="00AA67AD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AD" w:rsidRPr="00AA67AD" w:rsidRDefault="00AA67AD" w:rsidP="00AA67AD">
      <w:pPr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приведения Устава муниципального образования сельского поселения «сельсовет «Губденский» в соответствие с действующим законодательством, в соответствии со статьей 44 Федерального закона от 06.10.2003 № 131-ФЗ «Об общих принципах организации местного самоуправления в Российской Федерации», статьей 44 Устава муниципального образования «сельсовет «Губденский», Собрание депутатов сельского поселения «сельсовет «Губденский»</w:t>
      </w:r>
    </w:p>
    <w:p w:rsidR="00AA67AD" w:rsidRPr="00AA67AD" w:rsidRDefault="00AA67AD" w:rsidP="00AA67AD">
      <w:pPr>
        <w:tabs>
          <w:tab w:val="left" w:pos="111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РЕШИЛО:</w:t>
      </w:r>
    </w:p>
    <w:p w:rsidR="00AA67AD" w:rsidRPr="00AA67AD" w:rsidRDefault="00AA67AD" w:rsidP="00AA67AD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проект Решения «О внесении изменений и дополнений в Устав сельского поселения «сельсовет «Губденский», следующие изменения и дополнения:</w:t>
      </w:r>
    </w:p>
    <w:p w:rsidR="00AA67AD" w:rsidRPr="00AA67AD" w:rsidRDefault="00AA67AD" w:rsidP="00AA67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AD" w:rsidRPr="00AA67AD" w:rsidRDefault="00AA67AD" w:rsidP="00AA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Пункт 9 части 1 статьи 6 изложить в новой редакции:</w:t>
      </w:r>
    </w:p>
    <w:p w:rsidR="00AA67AD" w:rsidRPr="00AA67AD" w:rsidRDefault="00AA67AD" w:rsidP="00AA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>«9) утверждение правил благоустройства территории сельского поселения, осуществление контроля за их соблюдением, организация благоустройства территории сельского поселения в соответствии с указанными правилами;»;</w:t>
      </w:r>
    </w:p>
    <w:p w:rsidR="00AA67AD" w:rsidRPr="00AA67AD" w:rsidRDefault="00AA67AD" w:rsidP="00AA67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Пункт 12 части 1 статьи 7 изложить в новой редакции</w:t>
      </w:r>
    </w:p>
    <w:p w:rsidR="00AA67AD" w:rsidRPr="00AA67AD" w:rsidRDefault="00AA67AD" w:rsidP="00AA67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>«12) Осуществление деятельности по обращению с животными без владельцев, обитающими на территории поселения;»;</w:t>
      </w:r>
    </w:p>
    <w:p w:rsidR="00AA67AD" w:rsidRPr="00AA67AD" w:rsidRDefault="00AA67AD" w:rsidP="00AA67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Часть 1 статьи 7 дополнить пунктом 15 следующего содержания:</w:t>
      </w:r>
    </w:p>
    <w:p w:rsidR="00AA67AD" w:rsidRPr="00AA67AD" w:rsidRDefault="00AA67AD" w:rsidP="00AA67AD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«15) </w:t>
      </w:r>
      <w:r w:rsidRPr="00AA6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осуществление мероприятий по защите прав потребителей, предусмотренных Законом Российской Федерации от 7 февраля 1992 года № 2300-1 "О защите прав потребителей»;</w:t>
      </w:r>
    </w:p>
    <w:p w:rsidR="00AA67AD" w:rsidRPr="00AA67AD" w:rsidRDefault="00AA67AD" w:rsidP="00AA67AD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>4.Часть 4 статьи 18 изложить в следующей редакции:</w:t>
      </w:r>
    </w:p>
    <w:p w:rsidR="00AA67AD" w:rsidRPr="00AA67AD" w:rsidRDefault="00AA67AD" w:rsidP="00AA6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«4.Порядок организации и проведения публичных слушаний определяется Уставом сельского поселения и</w:t>
      </w: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нормативным правовым актом Собрания депутатов сельского поселения и</w:t>
      </w:r>
      <w:r w:rsidRPr="00AA6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решений.»;</w:t>
      </w:r>
    </w:p>
    <w:p w:rsidR="00AA67AD" w:rsidRPr="00AA67AD" w:rsidRDefault="00AA67AD" w:rsidP="00AA6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AD" w:rsidRPr="00AA67AD" w:rsidRDefault="00AA67AD" w:rsidP="00AA67AD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Часть 2 статьи 23 изложить в новой редакции:</w:t>
      </w:r>
    </w:p>
    <w:p w:rsidR="00AA67AD" w:rsidRPr="00AA67AD" w:rsidRDefault="00AA67AD" w:rsidP="00AA67AD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«2. </w:t>
      </w:r>
      <w:r w:rsidRPr="00AA67AD">
        <w:rPr>
          <w:rFonts w:ascii="Times New Roman" w:eastAsia="Times New Roman" w:hAnsi="Times New Roman" w:cs="Arial"/>
          <w:sz w:val="24"/>
          <w:szCs w:val="24"/>
          <w:lang w:eastAsia="ru-RU"/>
        </w:rPr>
        <w:t>Глава сельского поселения одновременно возглавляет администрацию сельского поселения.»;</w:t>
      </w:r>
    </w:p>
    <w:p w:rsidR="00AA67AD" w:rsidRPr="00AA67AD" w:rsidRDefault="00AA67AD" w:rsidP="00AA67AD">
      <w:pPr>
        <w:spacing w:after="0" w:line="30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Статью 25 изложить в новой редакции</w:t>
      </w:r>
    </w:p>
    <w:p w:rsidR="00AA67AD" w:rsidRPr="00AA67AD" w:rsidRDefault="00AA67AD" w:rsidP="00AA67AD">
      <w:pPr>
        <w:keepLines/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A6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Статья 25. Структура Собрания депутатов сельского поселения</w:t>
      </w:r>
    </w:p>
    <w:p w:rsidR="00AA67AD" w:rsidRPr="00AA67AD" w:rsidRDefault="00AA67AD" w:rsidP="00AA67AD">
      <w:pPr>
        <w:autoSpaceDE w:val="0"/>
        <w:autoSpaceDN w:val="0"/>
        <w:adjustRightInd w:val="0"/>
        <w:spacing w:after="0" w:line="240" w:lineRule="auto"/>
        <w:ind w:right="-424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Собрание депутатов сельского поселения самостоятельно определяет свою структуру.</w:t>
      </w:r>
    </w:p>
    <w:p w:rsidR="00AA67AD" w:rsidRPr="00AA67AD" w:rsidRDefault="00AA67AD" w:rsidP="00AA67AD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депутатов сельского поселения возглавляется Председателем.</w:t>
      </w:r>
    </w:p>
    <w:p w:rsidR="00AA67AD" w:rsidRPr="00AA67AD" w:rsidRDefault="00AA67AD" w:rsidP="00AA67AD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первом заседании Собранием депутатов сельского поселения из числа депутатов сельского поселения на срок её полномочий-5лет тайным голосованием избирается председатель Собрания депутатов сельского поселения. </w:t>
      </w:r>
    </w:p>
    <w:p w:rsidR="00AA67AD" w:rsidRPr="00AA67AD" w:rsidRDefault="00AA67AD" w:rsidP="00AA67AD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избрания председателя  Собрания депутатов  сельского поселения и освобождения его от должности определяется регламентом Собрания депутатов сельского поселения, законами Р.Ф. </w:t>
      </w:r>
    </w:p>
    <w:p w:rsidR="00AA67AD" w:rsidRPr="00AA67AD" w:rsidRDefault="00AA67AD" w:rsidP="00AA67AD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Председатель Собрания депутатов сельского поселения руководит работой Собрания депутатов сельского поселения, организует процесс подготовки и принятия решений Собрания депутатов сельского поселения, подписывает  в порядке, установленном уставом сельского поселения, нормативные правовые акты, принятые Собранием депутатов сельского поселения </w:t>
      </w:r>
    </w:p>
    <w:p w:rsidR="00AA67AD" w:rsidRPr="00AA67AD" w:rsidRDefault="00AA67AD" w:rsidP="00AA67AD">
      <w:pPr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депутатов сельского поселения в пределах своих полномочий, установленных настоящим Уставом и решениями Собрания депутатов сельского поселения, издает постановления и распоряжения по вопросам организации деятельности Собрания депутатов сельского поселения</w:t>
      </w:r>
      <w:r w:rsidRPr="00AA6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подписывает решения </w:t>
      </w: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депутатов сельского поселения</w:t>
      </w:r>
      <w:r w:rsidRPr="00AA6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A67AD" w:rsidRPr="00AA67AD" w:rsidRDefault="00AA67AD" w:rsidP="00AA67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случае временного отсутствия или досрочного прекращения полномочий председателя Собрания депутатов сельского поселения, полномочия председателя Собрания депутатов сельского поселения временно исполняет один из депутатов, определяемый Собранием депутатов сельского поселения в соответствии с Регламентом.</w:t>
      </w:r>
    </w:p>
    <w:p w:rsidR="00AA67AD" w:rsidRPr="00AA67AD" w:rsidRDefault="00AA67AD" w:rsidP="00AA67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Собрание депутатов сельского поселения в целях осуществления своей деятельности и контроля вправе создавать постоянные и временные комиссии.</w:t>
      </w:r>
    </w:p>
    <w:p w:rsidR="00AA67AD" w:rsidRPr="00AA67AD" w:rsidRDefault="00AA67AD" w:rsidP="00AA67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Структура, порядок формирования, полномочия и организация работы комиссий определяются Регламентом Собрания депутатов сельского поселения.</w:t>
      </w:r>
    </w:p>
    <w:p w:rsidR="00AA67AD" w:rsidRPr="00AA67AD" w:rsidRDefault="00AA67AD" w:rsidP="00AA67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и основания прекращения  полномочий Собрания депутатов сельского поселения определяются и регулируются федеральным законодательством, законодательством Республики Дагестан и настоящим Уставом.»</w:t>
      </w:r>
    </w:p>
    <w:p w:rsidR="00AA67AD" w:rsidRPr="00AA67AD" w:rsidRDefault="00AA67AD" w:rsidP="00AA6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AD" w:rsidRPr="00AA67AD" w:rsidRDefault="00AA67AD" w:rsidP="00AA6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пункт 1 части 10 статьи 28 изложить в новой редакции</w:t>
      </w:r>
    </w:p>
    <w:p w:rsidR="00AA67AD" w:rsidRPr="00AA67AD" w:rsidRDefault="00AA67AD" w:rsidP="00AA6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«1) </w:t>
      </w:r>
      <w:r w:rsidRPr="00AA6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</w:t>
      </w:r>
      <w:r w:rsidRPr="00AA6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законами;»;</w:t>
      </w:r>
    </w:p>
    <w:p w:rsidR="00AA67AD" w:rsidRPr="00AA67AD" w:rsidRDefault="00AA67AD" w:rsidP="00AA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67AD" w:rsidRPr="00AA67AD" w:rsidRDefault="00AA67AD" w:rsidP="00AA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>8.Пункт 1 части 7 статьи 30 изложить в новой редакции:</w:t>
      </w:r>
    </w:p>
    <w:p w:rsidR="00AA67AD" w:rsidRPr="00AA67AD" w:rsidRDefault="00AA67AD" w:rsidP="00AA6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«1) </w:t>
      </w:r>
      <w:r w:rsidRPr="00AA6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законами;»;</w:t>
      </w:r>
    </w:p>
    <w:p w:rsidR="00AA67AD" w:rsidRPr="00AA67AD" w:rsidRDefault="00AA67AD" w:rsidP="00AA67AD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Пункт 15 части 1 статьи 31 исключить</w:t>
      </w:r>
    </w:p>
    <w:p w:rsidR="00AA67AD" w:rsidRPr="00AA67AD" w:rsidRDefault="00AA67AD" w:rsidP="00AA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части 9 статьи 44 слова «либо единолично главой сельского поселения, исполняющим полномочия председателя Собрания депутатов сельского поселения» исключить.</w:t>
      </w:r>
    </w:p>
    <w:p w:rsidR="00AA67AD" w:rsidRPr="00AA67AD" w:rsidRDefault="00AA67AD" w:rsidP="00AA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>11. Часть 4 статьи 53 изложить в новой редакции</w:t>
      </w:r>
    </w:p>
    <w:p w:rsidR="00AA67AD" w:rsidRPr="00AA67AD" w:rsidRDefault="00AA67AD" w:rsidP="00AA6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«4. Собрание депутатов </w:t>
      </w:r>
      <w:r w:rsidRPr="00AA6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 поселения</w:t>
      </w: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принимать решения об учреждении для совместного решения вопросов местного значения межмуниципальных хозяйственных обществ в форме </w:t>
      </w:r>
      <w:r w:rsidRPr="00AA67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непубличных </w:t>
      </w: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акционерных обществ и обществ с ограниченной ответственностью.»;</w:t>
      </w:r>
    </w:p>
    <w:p w:rsidR="00AA67AD" w:rsidRPr="00AA67AD" w:rsidRDefault="00AA67AD" w:rsidP="00AA6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>12.Часть 9 статьи 69 изложить в новой редакции:</w:t>
      </w:r>
    </w:p>
    <w:p w:rsidR="00AA67AD" w:rsidRPr="00AA67AD" w:rsidRDefault="00AA67AD" w:rsidP="00AA6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«Решение об удалении главы сельского поселения в отставку подписывается Председателем Собрания депутатов сельского поселения.</w:t>
      </w:r>
    </w:p>
    <w:p w:rsidR="00AA67AD" w:rsidRPr="00AA67AD" w:rsidRDefault="00AA67AD" w:rsidP="00AA6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7AD" w:rsidRPr="00AA67AD" w:rsidRDefault="00AA67AD" w:rsidP="00AA6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:rsidR="00AA67AD" w:rsidRPr="00AA67AD" w:rsidRDefault="00AA67AD" w:rsidP="00AA6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:rsidR="00AA67AD" w:rsidRPr="00AA67AD" w:rsidRDefault="00AA67AD" w:rsidP="00AA67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сельского Собрания</w:t>
      </w:r>
    </w:p>
    <w:p w:rsidR="00AA67AD" w:rsidRPr="00AA67AD" w:rsidRDefault="00AA67AD" w:rsidP="00AA67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Депутатов                                                </w:t>
      </w:r>
      <w:r w:rsidRPr="00AA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A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A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A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_________Джалилов О.А.</w:t>
      </w:r>
    </w:p>
    <w:p w:rsidR="00AA67AD" w:rsidRPr="00AA67AD" w:rsidRDefault="00AA67AD" w:rsidP="00AA67AD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1F1BB7" w:rsidRDefault="001F1BB7">
      <w:bookmarkStart w:id="0" w:name="_GoBack"/>
      <w:bookmarkEnd w:id="0"/>
    </w:p>
    <w:sectPr w:rsidR="001F1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56"/>
    <w:rsid w:val="001F1BB7"/>
    <w:rsid w:val="00724B56"/>
    <w:rsid w:val="00AA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7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1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1228</Words>
  <Characters>7002</Characters>
  <Application>Microsoft Office Word</Application>
  <DocSecurity>0</DocSecurity>
  <Lines>58</Lines>
  <Paragraphs>16</Paragraphs>
  <ScaleCrop>false</ScaleCrop>
  <Company>*</Company>
  <LinksUpToDate>false</LinksUpToDate>
  <CharactersWithSpaces>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2019-04-08T06:35:00Z</dcterms:created>
  <dcterms:modified xsi:type="dcterms:W3CDTF">2019-04-08T06:35:00Z</dcterms:modified>
</cp:coreProperties>
</file>